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72" w:rsidRDefault="00FA4072" w:rsidP="00FA4072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Зелёнополянский сельский Совет депутатов</w:t>
      </w:r>
    </w:p>
    <w:p w:rsidR="00FA4072" w:rsidRDefault="00FA4072" w:rsidP="00FA4072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FA4072" w:rsidRDefault="00FA4072" w:rsidP="00FA4072">
      <w:pPr>
        <w:jc w:val="center"/>
        <w:rPr>
          <w:b/>
        </w:rPr>
      </w:pPr>
    </w:p>
    <w:p w:rsidR="00FA4072" w:rsidRDefault="00FA4072" w:rsidP="00FA4072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FA4072" w:rsidRDefault="00FA4072" w:rsidP="00FA4072"/>
    <w:p w:rsidR="00FA4072" w:rsidRDefault="00FA4072" w:rsidP="00FA4072">
      <w:pPr>
        <w:jc w:val="center"/>
      </w:pPr>
      <w:r>
        <w:t>10 ноября 2023                                                                                                                  № 22</w:t>
      </w:r>
    </w:p>
    <w:p w:rsidR="00FA4072" w:rsidRDefault="00FA4072" w:rsidP="00FA4072">
      <w:pPr>
        <w:tabs>
          <w:tab w:val="left" w:pos="3540"/>
        </w:tabs>
        <w:jc w:val="center"/>
      </w:pPr>
      <w:proofErr w:type="gramStart"/>
      <w:r>
        <w:t>с</w:t>
      </w:r>
      <w:proofErr w:type="gramEnd"/>
      <w:r>
        <w:t>. Зелёная Поляна</w:t>
      </w:r>
    </w:p>
    <w:p w:rsidR="00FA4072" w:rsidRDefault="00FA4072" w:rsidP="00FA4072">
      <w:pPr>
        <w:jc w:val="center"/>
      </w:pPr>
    </w:p>
    <w:p w:rsidR="00FA4072" w:rsidRDefault="00FA4072" w:rsidP="00FA4072">
      <w:pPr>
        <w:widowControl w:val="0"/>
        <w:autoSpaceDE/>
        <w:autoSpaceDN w:val="0"/>
        <w:rPr>
          <w:sz w:val="28"/>
          <w:szCs w:val="20"/>
        </w:rPr>
      </w:pPr>
    </w:p>
    <w:p w:rsidR="00FA4072" w:rsidRDefault="00FA4072" w:rsidP="00FA4072">
      <w:pPr>
        <w:autoSpaceDE/>
        <w:autoSpaceDN w:val="0"/>
        <w:ind w:right="5103"/>
        <w:jc w:val="both"/>
      </w:pPr>
      <w:r>
        <w:rPr>
          <w:sz w:val="28"/>
          <w:szCs w:val="28"/>
        </w:rPr>
        <w:t>О возложении полномочий главы Администрации Зелёнополянского сельсовет Троицкого района Алтайского края</w:t>
      </w:r>
    </w:p>
    <w:p w:rsidR="00FA4072" w:rsidRDefault="00FA4072" w:rsidP="00FA4072">
      <w:pPr>
        <w:widowControl w:val="0"/>
        <w:autoSpaceDE/>
        <w:autoSpaceDN w:val="0"/>
        <w:rPr>
          <w:sz w:val="28"/>
          <w:szCs w:val="28"/>
        </w:rPr>
      </w:pPr>
    </w:p>
    <w:p w:rsidR="00FA4072" w:rsidRDefault="00FA4072" w:rsidP="00FA4072">
      <w:pPr>
        <w:widowControl w:val="0"/>
        <w:autoSpaceDE/>
        <w:autoSpaceDN w:val="0"/>
        <w:rPr>
          <w:sz w:val="28"/>
          <w:szCs w:val="20"/>
        </w:rPr>
      </w:pPr>
    </w:p>
    <w:p w:rsidR="00FA4072" w:rsidRDefault="00FA4072" w:rsidP="00FA407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39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 Совет депутатов РЕШИЛ: </w:t>
      </w:r>
    </w:p>
    <w:p w:rsidR="00FA4072" w:rsidRDefault="00FA4072" w:rsidP="00FA4072">
      <w:pPr>
        <w:widowControl w:val="0"/>
        <w:ind w:firstLine="709"/>
        <w:jc w:val="both"/>
        <w:rPr>
          <w:sz w:val="28"/>
          <w:szCs w:val="28"/>
        </w:rPr>
      </w:pPr>
    </w:p>
    <w:p w:rsidR="00FA4072" w:rsidRDefault="00FA4072" w:rsidP="00FA4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 назначения главы Администрации Зелёнополянского сельсовет Троицкого </w:t>
      </w:r>
      <w:proofErr w:type="gramStart"/>
      <w:r>
        <w:rPr>
          <w:rFonts w:ascii="Times New Roman" w:hAnsi="Times New Roman"/>
          <w:sz w:val="28"/>
          <w:szCs w:val="28"/>
        </w:rPr>
        <w:t>района Алтайского края полномочия главы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Зелёнополянского сельсовета Троицкого района Алтайского края возложить на секретаря Администрации Зелёнополянского сельсовета Троицкого района Алтайского края </w:t>
      </w:r>
      <w:proofErr w:type="spellStart"/>
      <w:r>
        <w:rPr>
          <w:rFonts w:ascii="Times New Roman" w:hAnsi="Times New Roman"/>
          <w:sz w:val="28"/>
          <w:szCs w:val="28"/>
        </w:rPr>
        <w:t>Жерикову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Викторовну.</w:t>
      </w:r>
    </w:p>
    <w:p w:rsidR="00FA4072" w:rsidRDefault="00FA4072" w:rsidP="00FA4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072" w:rsidRDefault="00FA4072" w:rsidP="00FA4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решение вступает в силу со дня его принятия.</w:t>
      </w:r>
    </w:p>
    <w:p w:rsidR="00FA4072" w:rsidRDefault="00FA4072" w:rsidP="00FA4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072" w:rsidRDefault="00FA4072" w:rsidP="00FA40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072" w:rsidRDefault="00FA4072" w:rsidP="00FA4072">
      <w:pPr>
        <w:pStyle w:val="a3"/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С.С.Мгдесян</w:t>
      </w:r>
      <w:proofErr w:type="spellEnd"/>
    </w:p>
    <w:p w:rsidR="00E85889" w:rsidRDefault="00E85889">
      <w:bookmarkStart w:id="0" w:name="_GoBack"/>
      <w:bookmarkEnd w:id="0"/>
    </w:p>
    <w:sectPr w:rsidR="00E8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07"/>
    <w:rsid w:val="00D81E07"/>
    <w:rsid w:val="00E85889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407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407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*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2023-11-16T01:59:00Z</dcterms:created>
  <dcterms:modified xsi:type="dcterms:W3CDTF">2023-11-16T01:59:00Z</dcterms:modified>
</cp:coreProperties>
</file>